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5" w:type="dxa"/>
        <w:tblLook w:val="01E0" w:firstRow="1" w:lastRow="1" w:firstColumn="1" w:lastColumn="1" w:noHBand="0" w:noVBand="0"/>
      </w:tblPr>
      <w:tblGrid>
        <w:gridCol w:w="9463"/>
        <w:gridCol w:w="222"/>
      </w:tblGrid>
      <w:tr w:rsidR="001B34C0" w:rsidRPr="001B34C0" w:rsidTr="00CC1D4D">
        <w:tc>
          <w:tcPr>
            <w:tcW w:w="9464" w:type="dxa"/>
          </w:tcPr>
          <w:tbl>
            <w:tblPr>
              <w:tblpPr w:leftFromText="180" w:rightFromText="180" w:vertAnchor="page" w:horzAnchor="margin" w:tblpX="-142" w:tblpY="1216"/>
              <w:tblOverlap w:val="never"/>
              <w:tblW w:w="9072" w:type="dxa"/>
              <w:tblLook w:val="01E0" w:firstRow="1" w:lastRow="1" w:firstColumn="1" w:lastColumn="1" w:noHBand="0" w:noVBand="0"/>
            </w:tblPr>
            <w:tblGrid>
              <w:gridCol w:w="4820"/>
              <w:gridCol w:w="4252"/>
            </w:tblGrid>
            <w:tr w:rsidR="001B34C0" w:rsidRPr="001B34C0" w:rsidTr="00CC1D4D">
              <w:tc>
                <w:tcPr>
                  <w:tcW w:w="4820" w:type="dxa"/>
                </w:tcPr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Рассмотрено и принято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на заседании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Педагогического совета,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протокол № 2 от 16.09.2024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«УТВЕРЖДАЮ»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Директор гимназии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_____________А.Р. Корнилин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B34C0">
                    <w:rPr>
                      <w:rFonts w:ascii="PT Astra Serif" w:eastAsia="Times New Roman" w:hAnsi="PT Astra Serif" w:cs="Times New Roman"/>
                      <w:bCs/>
                      <w:sz w:val="28"/>
                      <w:szCs w:val="24"/>
                      <w:lang w:eastAsia="ru-RU"/>
                    </w:rPr>
                    <w:t>приказ № 298 от 18.09.2024</w:t>
                  </w:r>
                </w:p>
                <w:p w:rsidR="001B34C0" w:rsidRPr="001B34C0" w:rsidRDefault="001B34C0" w:rsidP="001B34C0">
                  <w:pPr>
                    <w:spacing w:after="0" w:line="276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1B34C0" w:rsidRPr="001B34C0" w:rsidRDefault="001B34C0" w:rsidP="001B34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4"/>
                <w:lang w:eastAsia="ru-RU"/>
              </w:rPr>
            </w:pPr>
            <w:r w:rsidRPr="001B34C0">
              <w:rPr>
                <w:rFonts w:ascii="PT Astra Serif" w:eastAsia="Times New Roman" w:hAnsi="PT Astra Serif" w:cs="Times New Roman"/>
                <w:b/>
                <w:bCs/>
                <w:sz w:val="28"/>
                <w:szCs w:val="24"/>
                <w:lang w:eastAsia="ru-RU"/>
              </w:rPr>
              <w:t>Областное государственное бюджетное общеобразовательное учреждение «Гимназия №1 имени В.И. Ленина»</w:t>
            </w:r>
          </w:p>
        </w:tc>
        <w:tc>
          <w:tcPr>
            <w:tcW w:w="221" w:type="dxa"/>
          </w:tcPr>
          <w:p w:rsidR="001B34C0" w:rsidRPr="001B34C0" w:rsidRDefault="001B34C0" w:rsidP="001B34C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36"/>
                <w:szCs w:val="20"/>
                <w:lang w:eastAsia="ru-RU"/>
              </w:rPr>
            </w:pPr>
          </w:p>
        </w:tc>
      </w:tr>
    </w:tbl>
    <w:p w:rsidR="001B34C0" w:rsidRPr="001B34C0" w:rsidRDefault="001B34C0" w:rsidP="001B34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B34C0" w:rsidRPr="001B34C0" w:rsidRDefault="001B34C0" w:rsidP="001B34C0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Положение о Совете родителей областного государственного бюджетного общеобразовательного учреждения «Гимназия №1 имени В.И.Ленина»</w:t>
      </w:r>
    </w:p>
    <w:p w:rsidR="001B34C0" w:rsidRPr="001B34C0" w:rsidRDefault="001B34C0" w:rsidP="001B34C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</w:p>
    <w:p w:rsidR="001B34C0" w:rsidRPr="001B34C0" w:rsidRDefault="001B34C0" w:rsidP="001B34C0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1B34C0" w:rsidRPr="001B34C0" w:rsidRDefault="001B34C0" w:rsidP="001B34C0">
      <w:pPr>
        <w:shd w:val="clear" w:color="auto" w:fill="FFFFFF"/>
        <w:autoSpaceDE w:val="0"/>
        <w:autoSpaceDN w:val="0"/>
        <w:adjustRightInd w:val="0"/>
        <w:spacing w:after="200" w:line="276" w:lineRule="auto"/>
        <w:ind w:right="245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B34C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B34C0" w:rsidRPr="001B34C0" w:rsidRDefault="001B34C0" w:rsidP="001B34C0">
      <w:pPr>
        <w:spacing w:after="0" w:line="276" w:lineRule="auto"/>
        <w:jc w:val="center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bookmarkStart w:id="0" w:name="_GoBack"/>
      <w:bookmarkEnd w:id="0"/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center"/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</w:pPr>
      <w:r w:rsidRPr="001B34C0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г. Ульяновск</w:t>
      </w:r>
    </w:p>
    <w:p w:rsidR="001B34C0" w:rsidRPr="001B34C0" w:rsidRDefault="001B34C0" w:rsidP="001B34C0">
      <w:pPr>
        <w:spacing w:after="0" w:line="276" w:lineRule="auto"/>
        <w:jc w:val="center"/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</w:pPr>
      <w:r w:rsidRPr="001B34C0">
        <w:rPr>
          <w:rFonts w:ascii="PT Astra Serif" w:eastAsia="Times New Roman" w:hAnsi="PT Astra Serif" w:cs="Times New Roman"/>
          <w:bCs/>
          <w:sz w:val="28"/>
          <w:szCs w:val="24"/>
          <w:lang w:eastAsia="ru-RU"/>
        </w:rPr>
        <w:t>2024 г.</w:t>
      </w:r>
    </w:p>
    <w:p w:rsidR="001B34C0" w:rsidRPr="001B34C0" w:rsidRDefault="001B34C0" w:rsidP="001B34C0">
      <w:pPr>
        <w:spacing w:after="0" w:line="276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B34C0" w:rsidRPr="001B34C0" w:rsidRDefault="001B34C0" w:rsidP="001B34C0">
      <w:pPr>
        <w:spacing w:after="0" w:line="276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1. Общие положения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1.1. Настоящее Положение о Совете родителей (далее – Совет)</w:t>
      </w: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1B34C0">
        <w:rPr>
          <w:rFonts w:ascii="PT Astra Serif" w:eastAsia="Times New Roman" w:hAnsi="PT Astra Serif" w:cs="Times New Roman"/>
          <w:bCs/>
          <w:sz w:val="28"/>
          <w:szCs w:val="28"/>
        </w:rPr>
        <w:t>Областного государственного бюджетного общеобразовательного учреждения «Гимназия №1 имени В.И.Ленина»</w:t>
      </w: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t>(далее – Гимназия) разработано в соответствии с Федеральным законом от 29.12.2012 № 273-ФЗ «Об образовании в Российской Федерации», Уставом Гимназии и иными нормативными актами, регулирующими образовательную деятельность.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1.2. Совет является добровольным объединением родителей (законных представителей) обучающихся Гимназии, созданным для содействия в решении образовательных, воспитательных и организационных вопросов, а также для обеспечения взаимодействия между родителями, администрацией и педагогическим коллективом Гимназии.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1.3. Совет осуществляет свою деятельность на основе принципов открытости, коллегиальности, добровольности, равноправия и уважения прав всех участников образовательного процесса.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1.4. Совет не является юридическим лицом, действует на безвозмездной основе, и его члены не получают за свою деятельность материального вознаграждения.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2. Цели и задачи Совета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2.1. Основными целями деятельности Совета являются: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участие родительского сообщества в управлении Гимназией;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содействие педагогическому коллективу Гимназии в работе по развитию и укреплению у обучающихся традиционных российских духовно-нравственных ценностей, культуры и исторической памяти;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защита прав и интересов учащихся и родителей в образовательной сфере;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повышение эффективности взаимодействия между родителями и педагогическим коллективом;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2.2. Основные задачи Совета:</w:t>
      </w:r>
    </w:p>
    <w:p w:rsidR="001B34C0" w:rsidRPr="001B34C0" w:rsidRDefault="001B34C0" w:rsidP="001B34C0">
      <w:pPr>
        <w:autoSpaceDE w:val="0"/>
        <w:autoSpaceDN w:val="0"/>
        <w:adjustRightInd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34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содействует объединению усилий семьи и Гимназии в деле обучения и воспитания детей; </w:t>
      </w:r>
    </w:p>
    <w:p w:rsidR="001B34C0" w:rsidRPr="001B34C0" w:rsidRDefault="001B34C0" w:rsidP="001B34C0">
      <w:pPr>
        <w:autoSpaceDE w:val="0"/>
        <w:autoSpaceDN w:val="0"/>
        <w:adjustRightInd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34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организует работу с родителями (законными представителями) обучающихся по разъяснению их прав и обязанностей; 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координирует деятельность родительских комитетов класса;   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оказывает содействие в проведении общих внеклассных мероприятий,</w:t>
      </w:r>
      <w:r w:rsidRPr="001B34C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 общих родительских собраний;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</w:pPr>
      <w:r w:rsidRPr="001B34C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обеспечивает учёт мнений родителей (законных представителей) при принятии 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t>локальных нормативных актов, затрагивающих права и законные интересы обучающихся;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контролирует совместно с администрацией Гимназии организацию и 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lastRenderedPageBreak/>
        <w:t>качество питания, медицинского обслуживания обучающихся;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содействует в организации и проведении мероприятий Гимназии, направленных на р</w:t>
      </w:r>
      <w:r w:rsidRPr="001B34C0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содействует педагогическому коллективу Гимназии в работе по развитию и укреплению у обучающихся традиционных российских духовно-нравственных ценностей, культуры и исторической памяти»;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проведение разъяснительной и консультативной работы среди родителей (законных представителей) обучающихся об их правах и обязанностях; 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участвует в подготовке к новому учебному году; 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участвует в организации безопасных условий осуществления образовательной деятельности, выполнения санитарно-гигиенических правил и норм;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взаимодействует с общественными организациями по вопросам пропаганды школьных традиций, уклада школьной жизни.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. Порядок создания и состав Совета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3.1. Совет родителей формируется из числа родителей (законных представителей) учащихся Гимназии путем избрания на родительском собрании. Решение о создании Совета и его составе принимается большинством голосов присутствующих на собрании родителей.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3.2. В состав Совета могут входить представители от каждого класса, избираемые на родительских собраниях классов.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3.3. Состав Совета утверждается приказом директора Гимназии сроком на 1 учебный год.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3.4. Совет избирает из своего состава Председателя, Заместителя председателя и Секретаря на первом заседании Совета. Председателем, заместителем Председателя совета не могут быть избраны педагогические работники Гимназии.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4. Права и обязанности Совета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4.1. Совет имеет право: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вносить предложения по улучшению условий обучения и воспитания в Гимназии;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инициировать и организовывать мероприятия, направленные на развитие 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образовательной и воспитательной среды;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участвовать в подготовке локальных нормативных актов, касающихся прав и интересов учащихся и родителей;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взаимодействовать с администрацией Гимназии по вопросам, касающимся организации образовательной деятельности;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запрашивать у администрации информацию, необходимую для выполнения своих задач;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создавать рабочие группы из числа родителей для решения отдельных задач Совета;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инициировать создание клубных объединений родителей Гимназии по интересам, касающимся воспитания детей;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4.2. Совет обязан: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содействовать реализации образовательной программы Гимназии;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представлять интересы всех родителей учащихся и защищать их права в рамках образовательной деятельности;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поддерживать деятельность Гимназии по организации образовательной деятельности;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информировать родителей о своей деятельности и принятых решениях, в том числе с использованием социальных сетей Гимназии;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организовывать работу с учетом интересов всех учащихся и их родителей.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5. Порядок работы Совета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5.1. Для организации работы Совета формируется план работы на очередной учебный год.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5.2. Заседания Совета проводятся по мере необходимости, но не реже одного раза в квартал.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5.3. Заседания Совета считаются правомочными, если на них присутствует более половины его членов. Решения принимаются большинством голосов присутствующих.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5.4. Протокол заседания Совета ведет Секретарь и подписывает Председатель Совета, в его отсутствии – заместитель Председателя Совета. Протоколы заседаний хранятся в Гимназии и могут быть предоставлены для ознакомления любому родителю по запросу.</w:t>
      </w:r>
    </w:p>
    <w:p w:rsidR="001B34C0" w:rsidRPr="001B34C0" w:rsidRDefault="001B34C0" w:rsidP="001B34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ab/>
        <w:t>5.5. Совет вправе привлекать для участия в своих заседаниях представителей администрации, педагогов и иных заинтересованных лиц.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6. Взаимодействие с администрацией Гимназии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6.1. Совет взаимодействует с администрацией Гимназии на основании данного Положения и Устава гимназии.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6.2. Предложения Совета по вопросам учебно-воспитательного процесса и организации мероприятий рассматриваются администрацией и педагогическим советом гимназии.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 xml:space="preserve">6.3. Директор Гимназии вправе делегировать Совету полномочия по </w:t>
      </w:r>
      <w:r w:rsidRPr="001B34C0">
        <w:rPr>
          <w:rFonts w:ascii="PT Astra Serif" w:eastAsia="Times New Roman" w:hAnsi="PT Astra Serif" w:cs="Times New Roman"/>
          <w:sz w:val="28"/>
          <w:szCs w:val="28"/>
        </w:rPr>
        <w:lastRenderedPageBreak/>
        <w:t>организации отдельных мероприятий, связанных с воспитательной работой и образовательным процессом.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7. Порядок внесения изменений в Положение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7.1. Настоящее Положение утверждается решением общего собрания родителей Гимназии и вводится в действие приказом директора гимназии.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7.2. Изменения и дополнения в Положение могут быть внесены по инициативе родителей, администрации Гимназии или педагогического коллектива. Решение об изменении Положения принимается на общем собрании родителей и утверждается приказом директора Гимназии.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b/>
          <w:bCs/>
          <w:sz w:val="28"/>
          <w:szCs w:val="28"/>
        </w:rPr>
        <w:t>8. Заключительные положения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8.1. Деятельность Совета прекращается по решению общего собрания родителей или в связи с истечением срока полномочий его состава.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B34C0">
        <w:rPr>
          <w:rFonts w:ascii="PT Astra Serif" w:eastAsia="Times New Roman" w:hAnsi="PT Astra Serif" w:cs="Times New Roman"/>
          <w:sz w:val="28"/>
          <w:szCs w:val="28"/>
        </w:rPr>
        <w:t>8.2. Настоящее Положение вступает в силу с момента его утверждения и действует до принятия нового Положения.</w:t>
      </w: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34C0" w:rsidRPr="001B34C0" w:rsidRDefault="001B34C0" w:rsidP="001B34C0">
      <w:pPr>
        <w:widowControl w:val="0"/>
        <w:autoSpaceDE w:val="0"/>
        <w:autoSpaceDN w:val="0"/>
        <w:spacing w:after="0" w:line="240" w:lineRule="auto"/>
        <w:ind w:right="144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953A7" w:rsidRDefault="006953A7"/>
    <w:sectPr w:rsidR="006953A7" w:rsidSect="00394850">
      <w:footerReference w:type="default" r:id="rId4"/>
      <w:pgSz w:w="11910" w:h="16840"/>
      <w:pgMar w:top="1134" w:right="711" w:bottom="1134" w:left="1701" w:header="0" w:footer="105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63" w:rsidRDefault="001B34C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D82210" wp14:editId="509FBED1">
              <wp:simplePos x="0" y="0"/>
              <wp:positionH relativeFrom="page">
                <wp:posOffset>6906514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4C63" w:rsidRDefault="001B34C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8221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3.8pt;margin-top:778.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" filled="f" stroked="f">
              <v:path arrowok="t"/>
              <v:textbox inset="0,0,0,0">
                <w:txbxContent>
                  <w:p w:rsidR="00E54C63" w:rsidRDefault="001B34C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D"/>
    <w:rsid w:val="001B34C0"/>
    <w:rsid w:val="0067069D"/>
    <w:rsid w:val="006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1B1F"/>
  <w15:chartTrackingRefBased/>
  <w15:docId w15:val="{7FE7BF23-0C92-47A3-9FB6-FEB6F8B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34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2025-06-02T11:24:00Z</dcterms:created>
  <dcterms:modified xsi:type="dcterms:W3CDTF">2025-06-02T11:24:00Z</dcterms:modified>
</cp:coreProperties>
</file>